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A9" w:rsidRPr="00A15558" w:rsidRDefault="00257AA3" w:rsidP="00A1555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5558">
        <w:rPr>
          <w:rFonts w:ascii="Arial" w:hAnsi="Arial" w:cs="Arial"/>
          <w:b/>
          <w:sz w:val="24"/>
          <w:szCs w:val="24"/>
        </w:rPr>
        <w:t>POLITEKNIK KUALA TERENGGANU</w:t>
      </w:r>
    </w:p>
    <w:p w:rsidR="00257AA3" w:rsidRPr="00A15558" w:rsidRDefault="00257AA3" w:rsidP="00A15558">
      <w:pPr>
        <w:jc w:val="center"/>
        <w:rPr>
          <w:rFonts w:ascii="Arial" w:hAnsi="Arial" w:cs="Arial"/>
          <w:b/>
          <w:sz w:val="24"/>
          <w:szCs w:val="24"/>
        </w:rPr>
      </w:pPr>
      <w:r w:rsidRPr="00A15558">
        <w:rPr>
          <w:rFonts w:ascii="Arial" w:hAnsi="Arial" w:cs="Arial"/>
          <w:b/>
          <w:sz w:val="24"/>
          <w:szCs w:val="24"/>
        </w:rPr>
        <w:t>BORANG SOAL SELIDIK PRESTASI PEMBEKAL</w:t>
      </w:r>
    </w:p>
    <w:p w:rsidR="00257AA3" w:rsidRDefault="00257AA3">
      <w:pPr>
        <w:rPr>
          <w:rFonts w:ascii="Arial" w:hAnsi="Arial" w:cs="Arial"/>
          <w:sz w:val="24"/>
          <w:szCs w:val="24"/>
        </w:rPr>
      </w:pPr>
    </w:p>
    <w:p w:rsidR="00A15558" w:rsidRPr="00A15558" w:rsidRDefault="00A15558">
      <w:pPr>
        <w:rPr>
          <w:rFonts w:ascii="Arial" w:hAnsi="Arial" w:cs="Arial"/>
          <w:sz w:val="24"/>
          <w:szCs w:val="24"/>
        </w:rPr>
      </w:pP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 xml:space="preserve">No. PO/LO/CO </w:t>
      </w:r>
      <w:r w:rsidR="00A15558" w:rsidRPr="00A15558">
        <w:rPr>
          <w:rFonts w:ascii="Arial" w:hAnsi="Arial" w:cs="Arial"/>
          <w:sz w:val="24"/>
          <w:szCs w:val="24"/>
        </w:rPr>
        <w:t xml:space="preserve"> :</w:t>
      </w:r>
      <w:r w:rsidR="00A15558" w:rsidRPr="00A15558">
        <w:rPr>
          <w:rFonts w:ascii="Arial" w:hAnsi="Arial" w:cs="Arial"/>
          <w:sz w:val="24"/>
          <w:szCs w:val="24"/>
        </w:rPr>
        <w:tab/>
      </w:r>
      <w:r w:rsidR="00A15558" w:rsidRPr="00A15558">
        <w:rPr>
          <w:rFonts w:ascii="Arial" w:hAnsi="Arial" w:cs="Arial"/>
          <w:sz w:val="24"/>
          <w:szCs w:val="24"/>
        </w:rPr>
        <w:tab/>
      </w:r>
      <w:r w:rsidR="00A15558" w:rsidRPr="00A15558">
        <w:rPr>
          <w:rFonts w:ascii="Arial" w:hAnsi="Arial" w:cs="Arial"/>
          <w:sz w:val="24"/>
          <w:szCs w:val="24"/>
        </w:rPr>
        <w:tab/>
      </w:r>
      <w:r w:rsidR="00A15558"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</w:r>
      <w:r w:rsidR="00A15558" w:rsidRPr="00A15558">
        <w:rPr>
          <w:rFonts w:ascii="Arial" w:hAnsi="Arial" w:cs="Arial"/>
          <w:sz w:val="24"/>
          <w:szCs w:val="24"/>
        </w:rPr>
        <w:t xml:space="preserve">Tarikh PO/LO/CO  : </w:t>
      </w: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Tarikh Penerimaan Bekalan/Perkh</w:t>
      </w:r>
      <w:r w:rsidR="00A36416">
        <w:rPr>
          <w:rFonts w:ascii="Arial" w:hAnsi="Arial" w:cs="Arial"/>
          <w:sz w:val="24"/>
          <w:szCs w:val="24"/>
        </w:rPr>
        <w:t>i</w:t>
      </w:r>
      <w:r w:rsidRPr="00A15558">
        <w:rPr>
          <w:rFonts w:ascii="Arial" w:hAnsi="Arial" w:cs="Arial"/>
          <w:sz w:val="24"/>
          <w:szCs w:val="24"/>
        </w:rPr>
        <w:t>dmatan  :</w:t>
      </w: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Syarikat/Pembekal</w:t>
      </w:r>
      <w:r w:rsidRPr="00A15558">
        <w:rPr>
          <w:rFonts w:ascii="Arial" w:hAnsi="Arial" w:cs="Arial"/>
          <w:sz w:val="24"/>
          <w:szCs w:val="24"/>
        </w:rPr>
        <w:tab/>
      </w:r>
      <w:r w:rsid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>:</w:t>
      </w: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Alamat</w:t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  <w:t>:</w:t>
      </w: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 xml:space="preserve">Jenis Bekalan </w:t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  <w:t>:</w:t>
      </w: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</w:p>
    <w:p w:rsidR="00257AA3" w:rsidRPr="00A15558" w:rsidRDefault="00257AA3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Sila tandakan ( / ) di ruangan yang berkenaan. Pilih samaada ruangan bekalan atau perkhidmatan.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993"/>
        <w:gridCol w:w="1224"/>
      </w:tblGrid>
      <w:tr w:rsidR="00257AA3" w:rsidRPr="00A15558" w:rsidTr="00A15558">
        <w:tc>
          <w:tcPr>
            <w:tcW w:w="704" w:type="dxa"/>
            <w:shd w:val="clear" w:color="auto" w:fill="BFBFBF" w:themeFill="background1" w:themeFillShade="BF"/>
          </w:tcPr>
          <w:p w:rsidR="00257AA3" w:rsidRPr="00A15558" w:rsidRDefault="00257AA3" w:rsidP="00A15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257AA3" w:rsidRDefault="00257AA3" w:rsidP="00A15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  <w:p w:rsidR="00A15558" w:rsidRPr="00A15558" w:rsidRDefault="00A15558" w:rsidP="00A155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257AA3" w:rsidRPr="00A15558" w:rsidRDefault="00257AA3" w:rsidP="00A15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257AA3" w:rsidRPr="00A15558" w:rsidRDefault="00257AA3" w:rsidP="00A15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257AA3" w:rsidRPr="00A15558" w:rsidTr="00F84BBB">
        <w:tc>
          <w:tcPr>
            <w:tcW w:w="9016" w:type="dxa"/>
            <w:gridSpan w:val="4"/>
          </w:tcPr>
          <w:p w:rsidR="00257AA3" w:rsidRPr="00A15558" w:rsidRDefault="00257AA3" w:rsidP="00257A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BEKALAN</w:t>
            </w:r>
          </w:p>
        </w:tc>
      </w:tr>
      <w:tr w:rsidR="00257AA3" w:rsidRPr="00A15558" w:rsidTr="00257AA3">
        <w:tc>
          <w:tcPr>
            <w:tcW w:w="70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57AA3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Bekalan yang dihantar memenuhi spefikasi</w:t>
            </w: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AA3" w:rsidRPr="00A15558" w:rsidTr="00257AA3">
        <w:tc>
          <w:tcPr>
            <w:tcW w:w="70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57AA3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Bekalan sampai pada masa yang ditetapkan</w:t>
            </w: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AA3" w:rsidRPr="00A15558" w:rsidTr="00257AA3">
        <w:tc>
          <w:tcPr>
            <w:tcW w:w="70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57AA3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Kuantiti mencukupi</w:t>
            </w: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AA3" w:rsidRPr="00A15558" w:rsidTr="00257AA3">
        <w:tc>
          <w:tcPr>
            <w:tcW w:w="70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57AA3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Bekalan boleh digunakan dengan sempurna</w:t>
            </w: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AA3" w:rsidRPr="00A15558" w:rsidTr="00257AA3">
        <w:tc>
          <w:tcPr>
            <w:tcW w:w="70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57AA3" w:rsidRDefault="007B67EA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Perkhidmatan sebelum jualan diberikan</w:t>
            </w: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AA3" w:rsidRPr="00A15558" w:rsidTr="00257AA3">
        <w:tc>
          <w:tcPr>
            <w:tcW w:w="70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57AA3" w:rsidRDefault="007B67EA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Perkhidmatan selepas jualan diberikan</w:t>
            </w: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AA3" w:rsidRPr="00A15558" w:rsidTr="00257AA3">
        <w:tc>
          <w:tcPr>
            <w:tcW w:w="70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57AA3" w:rsidRDefault="007B67EA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Perkhidmatan latihan yang efektif selepas jualan</w:t>
            </w: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257AA3" w:rsidRPr="00A15558" w:rsidRDefault="00257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EA" w:rsidRPr="00A15558" w:rsidTr="0065482C">
        <w:tc>
          <w:tcPr>
            <w:tcW w:w="9016" w:type="dxa"/>
            <w:gridSpan w:val="4"/>
          </w:tcPr>
          <w:p w:rsidR="00A15558" w:rsidRDefault="00A15558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7EA" w:rsidRPr="00A15558" w:rsidRDefault="007B67EA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 xml:space="preserve">Jumlah </w:t>
            </w:r>
            <w:r w:rsidR="009968DD" w:rsidRPr="00A15558">
              <w:rPr>
                <w:rFonts w:ascii="Arial" w:hAnsi="Arial" w:cs="Arial"/>
                <w:sz w:val="24"/>
                <w:szCs w:val="24"/>
              </w:rPr>
              <w:t>Peratus (X/Y) x 100 = 100%</w:t>
            </w:r>
          </w:p>
          <w:p w:rsidR="009968DD" w:rsidRPr="00A15558" w:rsidRDefault="009968DD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X – untuk jawapan ‘ya’ sahaja</w:t>
            </w:r>
          </w:p>
          <w:p w:rsidR="009968DD" w:rsidRDefault="009968DD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** Nota Y ialah bilangan item yang berkenaan sahaja.</w:t>
            </w:r>
          </w:p>
          <w:p w:rsidR="00A15558" w:rsidRPr="00A15558" w:rsidRDefault="00A15558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AA3" w:rsidRDefault="00257AA3">
      <w:pPr>
        <w:rPr>
          <w:rFonts w:ascii="Arial" w:hAnsi="Arial" w:cs="Arial"/>
          <w:sz w:val="24"/>
          <w:szCs w:val="24"/>
        </w:rPr>
      </w:pPr>
    </w:p>
    <w:p w:rsidR="00A15558" w:rsidRDefault="00A15558">
      <w:pPr>
        <w:rPr>
          <w:rFonts w:ascii="Arial" w:hAnsi="Arial" w:cs="Arial"/>
          <w:sz w:val="24"/>
          <w:szCs w:val="24"/>
        </w:rPr>
      </w:pPr>
    </w:p>
    <w:p w:rsidR="00A15558" w:rsidRPr="00A15558" w:rsidRDefault="00A155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993"/>
        <w:gridCol w:w="1224"/>
      </w:tblGrid>
      <w:tr w:rsidR="009968DD" w:rsidRPr="00A15558" w:rsidTr="00A15558">
        <w:tc>
          <w:tcPr>
            <w:tcW w:w="704" w:type="dxa"/>
            <w:shd w:val="clear" w:color="auto" w:fill="BFBFBF" w:themeFill="background1" w:themeFillShade="BF"/>
          </w:tcPr>
          <w:p w:rsidR="009968DD" w:rsidRPr="00A15558" w:rsidRDefault="009968DD" w:rsidP="001A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lastRenderedPageBreak/>
              <w:t>BIL.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9968DD" w:rsidRDefault="009968DD" w:rsidP="001A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  <w:p w:rsidR="00A15558" w:rsidRPr="00A15558" w:rsidRDefault="00A15558" w:rsidP="001A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9968DD" w:rsidRPr="00A15558" w:rsidRDefault="009968DD" w:rsidP="001A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YA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9968DD" w:rsidRPr="00A15558" w:rsidRDefault="009968DD" w:rsidP="001A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TIDAK</w:t>
            </w:r>
          </w:p>
        </w:tc>
      </w:tr>
      <w:tr w:rsidR="009968DD" w:rsidRPr="00A15558" w:rsidTr="001A0980">
        <w:tc>
          <w:tcPr>
            <w:tcW w:w="9016" w:type="dxa"/>
            <w:gridSpan w:val="4"/>
          </w:tcPr>
          <w:p w:rsidR="009968DD" w:rsidRPr="00A15558" w:rsidRDefault="009968DD" w:rsidP="001A0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558">
              <w:rPr>
                <w:rFonts w:ascii="Arial" w:hAnsi="Arial" w:cs="Arial"/>
                <w:b/>
                <w:sz w:val="24"/>
                <w:szCs w:val="24"/>
              </w:rPr>
              <w:t>PERKHIDMATAN</w:t>
            </w:r>
          </w:p>
        </w:tc>
      </w:tr>
      <w:tr w:rsidR="009968DD" w:rsidRPr="00A15558" w:rsidTr="001A0980">
        <w:tc>
          <w:tcPr>
            <w:tcW w:w="70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968DD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Khidmat nasihat sebelum perkhidmatan diberikan</w:t>
            </w:r>
          </w:p>
          <w:p w:rsidR="00A15558" w:rsidRPr="00A15558" w:rsidRDefault="00A15558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DD" w:rsidRPr="00A15558" w:rsidTr="001A0980">
        <w:tc>
          <w:tcPr>
            <w:tcW w:w="70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968DD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Perkhidmatan dibekalkan mengikut masa yang ditetapkan</w:t>
            </w:r>
          </w:p>
          <w:p w:rsidR="00A15558" w:rsidRPr="00A15558" w:rsidRDefault="00A15558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DD" w:rsidRPr="00A15558" w:rsidTr="001A0980">
        <w:tc>
          <w:tcPr>
            <w:tcW w:w="70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968DD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Perkhidmatan bersesuaian dengan kepakaran</w:t>
            </w:r>
          </w:p>
          <w:p w:rsidR="00A15558" w:rsidRPr="00A15558" w:rsidRDefault="00A15558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DD" w:rsidRPr="00A15558" w:rsidTr="001A0980">
        <w:tc>
          <w:tcPr>
            <w:tcW w:w="70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968DD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Perkhidmatan memenuhi keperluan dan kehendak pelanggan</w:t>
            </w:r>
          </w:p>
          <w:p w:rsidR="00A15558" w:rsidRPr="00A15558" w:rsidRDefault="00A15558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9968DD" w:rsidRPr="00A15558" w:rsidRDefault="009968DD" w:rsidP="001A09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8DD" w:rsidRPr="00A15558" w:rsidTr="001A0980">
        <w:tc>
          <w:tcPr>
            <w:tcW w:w="9016" w:type="dxa"/>
            <w:gridSpan w:val="4"/>
          </w:tcPr>
          <w:p w:rsidR="00A15558" w:rsidRDefault="00A15558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8DD" w:rsidRPr="00A15558" w:rsidRDefault="009968DD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Jumlah Peratus (X/Y) x 100 = 100%</w:t>
            </w:r>
          </w:p>
          <w:p w:rsidR="009968DD" w:rsidRPr="00A15558" w:rsidRDefault="009968DD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X – untuk jawapan ‘ya’ sahaja</w:t>
            </w:r>
          </w:p>
          <w:p w:rsidR="009968DD" w:rsidRDefault="009968DD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558">
              <w:rPr>
                <w:rFonts w:ascii="Arial" w:hAnsi="Arial" w:cs="Arial"/>
                <w:sz w:val="24"/>
                <w:szCs w:val="24"/>
              </w:rPr>
              <w:t>** Nota Y ialah bilangan item yang berkenaan sahaja.</w:t>
            </w:r>
          </w:p>
          <w:p w:rsidR="00A15558" w:rsidRPr="00A15558" w:rsidRDefault="00A15558" w:rsidP="00A15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8DD" w:rsidRPr="00A15558" w:rsidRDefault="009968DD">
      <w:pPr>
        <w:rPr>
          <w:rFonts w:ascii="Arial" w:hAnsi="Arial" w:cs="Arial"/>
          <w:sz w:val="24"/>
          <w:szCs w:val="24"/>
        </w:rPr>
      </w:pPr>
    </w:p>
    <w:p w:rsidR="009968DD" w:rsidRPr="00A15558" w:rsidRDefault="009968DD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Komen/cadangan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8DD" w:rsidRPr="00A15558" w:rsidTr="009968DD">
        <w:tc>
          <w:tcPr>
            <w:tcW w:w="9016" w:type="dxa"/>
          </w:tcPr>
          <w:p w:rsidR="009968DD" w:rsidRPr="00A15558" w:rsidRDefault="009968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DD" w:rsidRPr="00A15558" w:rsidRDefault="009968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DD" w:rsidRPr="00A15558" w:rsidRDefault="009968DD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DD" w:rsidRDefault="009968DD">
            <w:pPr>
              <w:rPr>
                <w:rFonts w:ascii="Arial" w:hAnsi="Arial" w:cs="Arial"/>
                <w:sz w:val="24"/>
                <w:szCs w:val="24"/>
              </w:rPr>
            </w:pPr>
          </w:p>
          <w:p w:rsidR="00A15558" w:rsidRPr="00A15558" w:rsidRDefault="00A1555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8DD" w:rsidRPr="00A15558" w:rsidRDefault="00996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5558" w:rsidRDefault="00A15558">
      <w:pPr>
        <w:rPr>
          <w:rFonts w:ascii="Arial" w:hAnsi="Arial" w:cs="Arial"/>
          <w:sz w:val="24"/>
          <w:szCs w:val="24"/>
        </w:rPr>
      </w:pPr>
    </w:p>
    <w:p w:rsidR="00A15558" w:rsidRDefault="00A15558">
      <w:pPr>
        <w:rPr>
          <w:rFonts w:ascii="Arial" w:hAnsi="Arial" w:cs="Arial"/>
          <w:sz w:val="24"/>
          <w:szCs w:val="24"/>
        </w:rPr>
      </w:pPr>
    </w:p>
    <w:p w:rsidR="00A15558" w:rsidRDefault="00A15558">
      <w:pPr>
        <w:rPr>
          <w:rFonts w:ascii="Arial" w:hAnsi="Arial" w:cs="Arial"/>
          <w:sz w:val="24"/>
          <w:szCs w:val="24"/>
        </w:rPr>
      </w:pPr>
    </w:p>
    <w:p w:rsidR="009968DD" w:rsidRPr="00A15558" w:rsidRDefault="00A15558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Tandatangan Pegawai</w:t>
      </w:r>
      <w:r w:rsidRPr="00A15558">
        <w:rPr>
          <w:rFonts w:ascii="Arial" w:hAnsi="Arial" w:cs="Arial"/>
          <w:sz w:val="24"/>
          <w:szCs w:val="24"/>
        </w:rPr>
        <w:tab/>
        <w:t>:</w:t>
      </w:r>
    </w:p>
    <w:p w:rsidR="00A15558" w:rsidRPr="00A15558" w:rsidRDefault="00A15558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Nama</w:t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  <w:t>:</w:t>
      </w:r>
    </w:p>
    <w:p w:rsidR="00A15558" w:rsidRPr="00A15558" w:rsidRDefault="00A15558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Jabatan/Unit</w:t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  <w:t>:</w:t>
      </w:r>
    </w:p>
    <w:p w:rsidR="00A15558" w:rsidRPr="00A15558" w:rsidRDefault="00A15558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Tarikh</w:t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</w:r>
      <w:r w:rsidRPr="00A15558">
        <w:rPr>
          <w:rFonts w:ascii="Arial" w:hAnsi="Arial" w:cs="Arial"/>
          <w:sz w:val="24"/>
          <w:szCs w:val="24"/>
        </w:rPr>
        <w:tab/>
        <w:t>:</w:t>
      </w:r>
    </w:p>
    <w:p w:rsidR="00A15558" w:rsidRPr="00A15558" w:rsidRDefault="00A15558">
      <w:pPr>
        <w:rPr>
          <w:rFonts w:ascii="Arial" w:hAnsi="Arial" w:cs="Arial"/>
          <w:sz w:val="24"/>
          <w:szCs w:val="24"/>
        </w:rPr>
      </w:pPr>
    </w:p>
    <w:p w:rsidR="00A15558" w:rsidRPr="00A15558" w:rsidRDefault="00A15558">
      <w:pPr>
        <w:rPr>
          <w:rFonts w:ascii="Arial" w:hAnsi="Arial" w:cs="Arial"/>
          <w:sz w:val="24"/>
          <w:szCs w:val="24"/>
        </w:rPr>
      </w:pPr>
      <w:r w:rsidRPr="00A15558">
        <w:rPr>
          <w:rFonts w:ascii="Arial" w:hAnsi="Arial" w:cs="Arial"/>
          <w:sz w:val="24"/>
          <w:szCs w:val="24"/>
        </w:rPr>
        <w:t>Pembekal yang mendapat 70% ke bawah akan disenaraihitamkan.</w:t>
      </w:r>
    </w:p>
    <w:p w:rsidR="00A15558" w:rsidRPr="00A15558" w:rsidRDefault="00A15558">
      <w:pPr>
        <w:rPr>
          <w:rFonts w:ascii="Arial" w:hAnsi="Arial" w:cs="Arial"/>
          <w:sz w:val="18"/>
          <w:szCs w:val="18"/>
        </w:rPr>
      </w:pPr>
      <w:r w:rsidRPr="00A15558">
        <w:rPr>
          <w:rFonts w:ascii="Arial" w:hAnsi="Arial" w:cs="Arial"/>
          <w:sz w:val="18"/>
          <w:szCs w:val="18"/>
        </w:rPr>
        <w:t>PS-08 (1)(01-07-11)</w:t>
      </w:r>
    </w:p>
    <w:sectPr w:rsidR="00A15558" w:rsidRPr="00A1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A3"/>
    <w:rsid w:val="00002321"/>
    <w:rsid w:val="0003186D"/>
    <w:rsid w:val="00041E7E"/>
    <w:rsid w:val="00043319"/>
    <w:rsid w:val="000A3E4B"/>
    <w:rsid w:val="000A515E"/>
    <w:rsid w:val="000A7271"/>
    <w:rsid w:val="000C25E6"/>
    <w:rsid w:val="000D333F"/>
    <w:rsid w:val="000E6ED5"/>
    <w:rsid w:val="000F12A0"/>
    <w:rsid w:val="000F6962"/>
    <w:rsid w:val="00115321"/>
    <w:rsid w:val="0013583D"/>
    <w:rsid w:val="00145FD5"/>
    <w:rsid w:val="0019480C"/>
    <w:rsid w:val="001974EC"/>
    <w:rsid w:val="001A231F"/>
    <w:rsid w:val="001A44E1"/>
    <w:rsid w:val="001C21CD"/>
    <w:rsid w:val="001D3761"/>
    <w:rsid w:val="001E2EBD"/>
    <w:rsid w:val="001E3D3E"/>
    <w:rsid w:val="001F5F47"/>
    <w:rsid w:val="00201007"/>
    <w:rsid w:val="0020513B"/>
    <w:rsid w:val="002137B1"/>
    <w:rsid w:val="002158B9"/>
    <w:rsid w:val="002347EA"/>
    <w:rsid w:val="0024785B"/>
    <w:rsid w:val="0025703E"/>
    <w:rsid w:val="00257AA3"/>
    <w:rsid w:val="002717A4"/>
    <w:rsid w:val="00271E62"/>
    <w:rsid w:val="00277C96"/>
    <w:rsid w:val="00284777"/>
    <w:rsid w:val="002A2D03"/>
    <w:rsid w:val="002B6CDE"/>
    <w:rsid w:val="002C1156"/>
    <w:rsid w:val="002D51D9"/>
    <w:rsid w:val="002E057F"/>
    <w:rsid w:val="002F3F39"/>
    <w:rsid w:val="00314336"/>
    <w:rsid w:val="003341FB"/>
    <w:rsid w:val="00362683"/>
    <w:rsid w:val="003636D2"/>
    <w:rsid w:val="00370583"/>
    <w:rsid w:val="003813E4"/>
    <w:rsid w:val="003A2467"/>
    <w:rsid w:val="003E3F70"/>
    <w:rsid w:val="003E778F"/>
    <w:rsid w:val="003F01E1"/>
    <w:rsid w:val="003F3134"/>
    <w:rsid w:val="0041045B"/>
    <w:rsid w:val="00410AD9"/>
    <w:rsid w:val="00417E43"/>
    <w:rsid w:val="00424B67"/>
    <w:rsid w:val="004256DC"/>
    <w:rsid w:val="00462589"/>
    <w:rsid w:val="00483119"/>
    <w:rsid w:val="00483820"/>
    <w:rsid w:val="00493B00"/>
    <w:rsid w:val="00494623"/>
    <w:rsid w:val="004A144E"/>
    <w:rsid w:val="004A1FD0"/>
    <w:rsid w:val="004C425B"/>
    <w:rsid w:val="004D2CDE"/>
    <w:rsid w:val="0050467F"/>
    <w:rsid w:val="00550C44"/>
    <w:rsid w:val="005572B1"/>
    <w:rsid w:val="005637A2"/>
    <w:rsid w:val="00572965"/>
    <w:rsid w:val="00575D0A"/>
    <w:rsid w:val="00581AF9"/>
    <w:rsid w:val="00593581"/>
    <w:rsid w:val="005A389D"/>
    <w:rsid w:val="005A477C"/>
    <w:rsid w:val="005A4E4D"/>
    <w:rsid w:val="005A72B4"/>
    <w:rsid w:val="005B4E72"/>
    <w:rsid w:val="005B513A"/>
    <w:rsid w:val="005C2C58"/>
    <w:rsid w:val="005C7DD6"/>
    <w:rsid w:val="00601016"/>
    <w:rsid w:val="00603EC6"/>
    <w:rsid w:val="00604D0D"/>
    <w:rsid w:val="006254F5"/>
    <w:rsid w:val="006358C4"/>
    <w:rsid w:val="00642026"/>
    <w:rsid w:val="00656F74"/>
    <w:rsid w:val="006900A6"/>
    <w:rsid w:val="00692966"/>
    <w:rsid w:val="006965EA"/>
    <w:rsid w:val="006B74FE"/>
    <w:rsid w:val="006C1DF7"/>
    <w:rsid w:val="006C782C"/>
    <w:rsid w:val="006F7BAA"/>
    <w:rsid w:val="00730BC7"/>
    <w:rsid w:val="00736240"/>
    <w:rsid w:val="007756F2"/>
    <w:rsid w:val="007B67EA"/>
    <w:rsid w:val="007E4CDA"/>
    <w:rsid w:val="00800086"/>
    <w:rsid w:val="00823562"/>
    <w:rsid w:val="00855F99"/>
    <w:rsid w:val="00886830"/>
    <w:rsid w:val="0089366D"/>
    <w:rsid w:val="008A5438"/>
    <w:rsid w:val="008B6F69"/>
    <w:rsid w:val="008C522F"/>
    <w:rsid w:val="008E2569"/>
    <w:rsid w:val="008F21F2"/>
    <w:rsid w:val="00925521"/>
    <w:rsid w:val="00927C99"/>
    <w:rsid w:val="0094669B"/>
    <w:rsid w:val="00956A73"/>
    <w:rsid w:val="00971085"/>
    <w:rsid w:val="009968DD"/>
    <w:rsid w:val="009B7960"/>
    <w:rsid w:val="009C70F9"/>
    <w:rsid w:val="009E7BC6"/>
    <w:rsid w:val="00A15558"/>
    <w:rsid w:val="00A16D1D"/>
    <w:rsid w:val="00A23871"/>
    <w:rsid w:val="00A36416"/>
    <w:rsid w:val="00A36445"/>
    <w:rsid w:val="00A57BAE"/>
    <w:rsid w:val="00A743A3"/>
    <w:rsid w:val="00AA2170"/>
    <w:rsid w:val="00AA420F"/>
    <w:rsid w:val="00AB41EB"/>
    <w:rsid w:val="00AF5101"/>
    <w:rsid w:val="00B040A0"/>
    <w:rsid w:val="00B0558C"/>
    <w:rsid w:val="00B12D1D"/>
    <w:rsid w:val="00B24EBE"/>
    <w:rsid w:val="00B30A39"/>
    <w:rsid w:val="00B45F62"/>
    <w:rsid w:val="00B521F9"/>
    <w:rsid w:val="00B71EE8"/>
    <w:rsid w:val="00B73AD6"/>
    <w:rsid w:val="00B80D0F"/>
    <w:rsid w:val="00BC551A"/>
    <w:rsid w:val="00C026BF"/>
    <w:rsid w:val="00C03743"/>
    <w:rsid w:val="00C15294"/>
    <w:rsid w:val="00C664F0"/>
    <w:rsid w:val="00C702C4"/>
    <w:rsid w:val="00C82B2F"/>
    <w:rsid w:val="00C872DE"/>
    <w:rsid w:val="00C91B3F"/>
    <w:rsid w:val="00CA1B28"/>
    <w:rsid w:val="00CA4C42"/>
    <w:rsid w:val="00CC551B"/>
    <w:rsid w:val="00D052EE"/>
    <w:rsid w:val="00D41D7B"/>
    <w:rsid w:val="00D54A87"/>
    <w:rsid w:val="00D76B14"/>
    <w:rsid w:val="00D81D5A"/>
    <w:rsid w:val="00DE6B70"/>
    <w:rsid w:val="00DF55BE"/>
    <w:rsid w:val="00E25A61"/>
    <w:rsid w:val="00E379E4"/>
    <w:rsid w:val="00E55347"/>
    <w:rsid w:val="00E70834"/>
    <w:rsid w:val="00E72566"/>
    <w:rsid w:val="00E756D6"/>
    <w:rsid w:val="00E87000"/>
    <w:rsid w:val="00EA78A9"/>
    <w:rsid w:val="00EB3E16"/>
    <w:rsid w:val="00ED1743"/>
    <w:rsid w:val="00EF1D9E"/>
    <w:rsid w:val="00F038E5"/>
    <w:rsid w:val="00F125EE"/>
    <w:rsid w:val="00F155A2"/>
    <w:rsid w:val="00F33A01"/>
    <w:rsid w:val="00F577FC"/>
    <w:rsid w:val="00F63A31"/>
    <w:rsid w:val="00F647EB"/>
    <w:rsid w:val="00FA3433"/>
    <w:rsid w:val="00FB6809"/>
    <w:rsid w:val="00FC44E6"/>
    <w:rsid w:val="00FC79EF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261E-0A1D-4A21-B629-F1C4FF1E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Noorazura Che Nazar</dc:creator>
  <cp:keywords/>
  <dc:description/>
  <cp:lastModifiedBy>M93z</cp:lastModifiedBy>
  <cp:revision>2</cp:revision>
  <dcterms:created xsi:type="dcterms:W3CDTF">2021-03-31T07:12:00Z</dcterms:created>
  <dcterms:modified xsi:type="dcterms:W3CDTF">2021-03-31T07:12:00Z</dcterms:modified>
</cp:coreProperties>
</file>